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B587" w14:textId="2C8C56BE" w:rsidR="00D36ECA" w:rsidRDefault="00A633F6" w:rsidP="0069545D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Admissions and Administration Role</w:t>
      </w:r>
    </w:p>
    <w:p w14:paraId="5AED8140" w14:textId="77777777" w:rsidR="00A633F6" w:rsidRDefault="00A633F6" w:rsidP="0069545D">
      <w:pPr>
        <w:spacing w:after="0"/>
        <w:rPr>
          <w:rFonts w:ascii="Arial" w:hAnsi="Arial"/>
          <w:b/>
          <w:sz w:val="20"/>
          <w:szCs w:val="20"/>
        </w:rPr>
      </w:pPr>
    </w:p>
    <w:p w14:paraId="0256EB9E" w14:textId="77777777" w:rsidR="0069545D" w:rsidRPr="00D36ECA" w:rsidRDefault="0069545D" w:rsidP="0069545D">
      <w:pPr>
        <w:spacing w:after="0"/>
        <w:rPr>
          <w:rFonts w:ascii="Arial" w:hAnsi="Arial"/>
          <w:b/>
          <w:sz w:val="24"/>
          <w:szCs w:val="24"/>
        </w:rPr>
      </w:pPr>
      <w:r w:rsidRPr="00D36ECA">
        <w:rPr>
          <w:rFonts w:ascii="Arial" w:hAnsi="Arial"/>
          <w:b/>
          <w:sz w:val="24"/>
          <w:szCs w:val="24"/>
        </w:rPr>
        <w:t>Person Specification</w:t>
      </w:r>
    </w:p>
    <w:p w14:paraId="5B99AB44" w14:textId="77777777" w:rsidR="0069545D" w:rsidRPr="00F7479F" w:rsidRDefault="0069545D" w:rsidP="0069545D">
      <w:pPr>
        <w:spacing w:after="0"/>
        <w:rPr>
          <w:rFonts w:ascii="Arial" w:hAnsi="Arial"/>
          <w:b/>
          <w:sz w:val="20"/>
          <w:szCs w:val="20"/>
        </w:rPr>
      </w:pPr>
      <w:r w:rsidRPr="00F7479F">
        <w:rPr>
          <w:rFonts w:ascii="Arial" w:hAnsi="Arial"/>
          <w:b/>
          <w:sz w:val="20"/>
          <w:szCs w:val="20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F7479F" w14:paraId="50B6B688" w14:textId="77777777" w:rsidTr="00F7479F">
        <w:tc>
          <w:tcPr>
            <w:tcW w:w="6516" w:type="dxa"/>
          </w:tcPr>
          <w:p w14:paraId="314C499D" w14:textId="77777777" w:rsidR="00F7479F" w:rsidRDefault="00F7479F" w:rsidP="0069545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B0EAD2" w14:textId="77777777" w:rsidR="00F7479F" w:rsidRDefault="00F7479F" w:rsidP="0069545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Desirable</w:t>
            </w:r>
          </w:p>
        </w:tc>
        <w:tc>
          <w:tcPr>
            <w:tcW w:w="1224" w:type="dxa"/>
          </w:tcPr>
          <w:p w14:paraId="5C2D4B83" w14:textId="77777777" w:rsidR="00F7479F" w:rsidRDefault="00F7479F" w:rsidP="0069545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Essential</w:t>
            </w:r>
          </w:p>
        </w:tc>
      </w:tr>
      <w:tr w:rsidR="00F7479F" w14:paraId="06990552" w14:textId="77777777" w:rsidTr="00F7479F">
        <w:tc>
          <w:tcPr>
            <w:tcW w:w="6516" w:type="dxa"/>
          </w:tcPr>
          <w:p w14:paraId="0C85665C" w14:textId="77777777" w:rsidR="00F7479F" w:rsidRDefault="00F7479F" w:rsidP="0069545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GCSE to Level C in English and Mathematics (or equivalent)</w:t>
            </w:r>
          </w:p>
        </w:tc>
        <w:tc>
          <w:tcPr>
            <w:tcW w:w="1276" w:type="dxa"/>
          </w:tcPr>
          <w:p w14:paraId="74B4A0EC" w14:textId="77777777" w:rsidR="00F7479F" w:rsidRDefault="00F7479F" w:rsidP="0069545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08E8534" w14:textId="77777777" w:rsidR="00F7479F" w:rsidRDefault="00F7479F" w:rsidP="0069545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330B40" w14:paraId="3A6A4DAA" w14:textId="77777777" w:rsidTr="00F7479F">
        <w:tc>
          <w:tcPr>
            <w:tcW w:w="6516" w:type="dxa"/>
          </w:tcPr>
          <w:p w14:paraId="4674D1D0" w14:textId="5C858C6F" w:rsidR="00330B40" w:rsidRDefault="00330B40" w:rsidP="0069545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Attendance at business/administration related courses</w:t>
            </w:r>
          </w:p>
        </w:tc>
        <w:tc>
          <w:tcPr>
            <w:tcW w:w="1276" w:type="dxa"/>
          </w:tcPr>
          <w:p w14:paraId="0AA1EF09" w14:textId="0A69570B" w:rsidR="00330B40" w:rsidRDefault="00330B40" w:rsidP="0069545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14:paraId="015BD0EA" w14:textId="77777777" w:rsidR="00330B40" w:rsidRDefault="00330B40" w:rsidP="0069545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76DBDB5" w14:textId="77777777" w:rsidR="0069545D" w:rsidRDefault="0069545D" w:rsidP="0069545D">
      <w:pPr>
        <w:spacing w:after="0"/>
        <w:rPr>
          <w:rFonts w:ascii="Arial" w:hAnsi="Arial"/>
          <w:sz w:val="20"/>
          <w:szCs w:val="20"/>
        </w:rPr>
      </w:pPr>
    </w:p>
    <w:p w14:paraId="081394F6" w14:textId="77777777" w:rsidR="0069545D" w:rsidRPr="00F7479F" w:rsidRDefault="0069545D" w:rsidP="0069545D">
      <w:pPr>
        <w:spacing w:after="0"/>
        <w:rPr>
          <w:rFonts w:ascii="Arial" w:hAnsi="Arial"/>
          <w:b/>
          <w:sz w:val="20"/>
          <w:szCs w:val="20"/>
        </w:rPr>
      </w:pPr>
      <w:r w:rsidRPr="00F7479F">
        <w:rPr>
          <w:rFonts w:ascii="Arial" w:hAnsi="Arial"/>
          <w:b/>
          <w:sz w:val="20"/>
          <w:szCs w:val="20"/>
        </w:rPr>
        <w:t>Job Related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F7479F" w14:paraId="4770F781" w14:textId="77777777" w:rsidTr="003C4F31">
        <w:tc>
          <w:tcPr>
            <w:tcW w:w="6516" w:type="dxa"/>
          </w:tcPr>
          <w:p w14:paraId="72464A6D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2261F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Desirable</w:t>
            </w:r>
          </w:p>
        </w:tc>
        <w:tc>
          <w:tcPr>
            <w:tcW w:w="1224" w:type="dxa"/>
          </w:tcPr>
          <w:p w14:paraId="209D23BE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Essential</w:t>
            </w:r>
          </w:p>
        </w:tc>
      </w:tr>
      <w:tr w:rsidR="00F7479F" w14:paraId="78C729B7" w14:textId="77777777" w:rsidTr="003C4F31">
        <w:tc>
          <w:tcPr>
            <w:tcW w:w="6516" w:type="dxa"/>
          </w:tcPr>
          <w:p w14:paraId="53D3F4A4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Literate and numerate</w:t>
            </w:r>
          </w:p>
        </w:tc>
        <w:tc>
          <w:tcPr>
            <w:tcW w:w="1276" w:type="dxa"/>
          </w:tcPr>
          <w:p w14:paraId="055D1D2F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035533D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330B40" w14:paraId="776340B2" w14:textId="77777777" w:rsidTr="003C4F31">
        <w:tc>
          <w:tcPr>
            <w:tcW w:w="6516" w:type="dxa"/>
          </w:tcPr>
          <w:p w14:paraId="49AB49A9" w14:textId="78F6BE67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 the importance of attention to detail and know how to apply this to tasks</w:t>
            </w:r>
          </w:p>
        </w:tc>
        <w:tc>
          <w:tcPr>
            <w:tcW w:w="1276" w:type="dxa"/>
          </w:tcPr>
          <w:p w14:paraId="4B35AAE4" w14:textId="77777777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4E9C624" w14:textId="12532DC1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330B40" w14:paraId="02646C47" w14:textId="77777777" w:rsidTr="003C4F31">
        <w:tc>
          <w:tcPr>
            <w:tcW w:w="6516" w:type="dxa"/>
          </w:tcPr>
          <w:p w14:paraId="2162DFD8" w14:textId="4A87C207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Knowledge and understanding of data entry</w:t>
            </w:r>
          </w:p>
        </w:tc>
        <w:tc>
          <w:tcPr>
            <w:tcW w:w="1276" w:type="dxa"/>
          </w:tcPr>
          <w:p w14:paraId="69323383" w14:textId="77777777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5EF24D2" w14:textId="77777777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F7479F" w14:paraId="0AA7EDD7" w14:textId="77777777" w:rsidTr="003C4F31">
        <w:tc>
          <w:tcPr>
            <w:tcW w:w="6516" w:type="dxa"/>
          </w:tcPr>
          <w:p w14:paraId="0B985A87" w14:textId="2CF3716D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>Excellent ICT skills including Word, Excel</w:t>
            </w:r>
            <w:r w:rsidR="00D36ECA">
              <w:rPr>
                <w:rFonts w:ascii="Arial" w:hAnsi="Arial"/>
                <w:sz w:val="20"/>
                <w:szCs w:val="20"/>
              </w:rPr>
              <w:t xml:space="preserve"> and other Microsoft programmes</w:t>
            </w:r>
          </w:p>
        </w:tc>
        <w:tc>
          <w:tcPr>
            <w:tcW w:w="1276" w:type="dxa"/>
          </w:tcPr>
          <w:p w14:paraId="6ED5A90F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5C3913F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330B40" w14:paraId="3002BC10" w14:textId="77777777" w:rsidTr="003C4F31">
        <w:tc>
          <w:tcPr>
            <w:tcW w:w="6516" w:type="dxa"/>
          </w:tcPr>
          <w:p w14:paraId="61119E2A" w14:textId="0C2C087B" w:rsidR="00330B40" w:rsidRPr="00F51D9C" w:rsidRDefault="00330B40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Knowledge of SIMS data management and FMS</w:t>
            </w:r>
          </w:p>
        </w:tc>
        <w:tc>
          <w:tcPr>
            <w:tcW w:w="1276" w:type="dxa"/>
          </w:tcPr>
          <w:p w14:paraId="7BED8CD1" w14:textId="104E01C5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14:paraId="63402CC7" w14:textId="77777777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F7479F" w14:paraId="417256D8" w14:textId="77777777" w:rsidTr="003C4F31">
        <w:tc>
          <w:tcPr>
            <w:tcW w:w="6516" w:type="dxa"/>
          </w:tcPr>
          <w:p w14:paraId="675BFD50" w14:textId="77777777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>Knowled</w:t>
            </w:r>
            <w:r w:rsidR="00D36ECA">
              <w:rPr>
                <w:rFonts w:ascii="Arial" w:hAnsi="Arial"/>
                <w:sz w:val="20"/>
                <w:szCs w:val="20"/>
              </w:rPr>
              <w:t xml:space="preserve">ge of office support processes </w:t>
            </w:r>
          </w:p>
        </w:tc>
        <w:tc>
          <w:tcPr>
            <w:tcW w:w="1276" w:type="dxa"/>
          </w:tcPr>
          <w:p w14:paraId="4F11C658" w14:textId="271B3C8C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7F30777" w14:textId="5AEE92AF" w:rsidR="00F7479F" w:rsidRDefault="00AE6DB9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73C2534A" w14:textId="77777777" w:rsidTr="003C4F31">
        <w:tc>
          <w:tcPr>
            <w:tcW w:w="6516" w:type="dxa"/>
          </w:tcPr>
          <w:p w14:paraId="5A7A64A0" w14:textId="77777777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 xml:space="preserve">Excellent record maintenance skills including information </w:t>
            </w:r>
            <w:r w:rsidR="00D36ECA">
              <w:rPr>
                <w:rFonts w:ascii="Arial" w:hAnsi="Arial"/>
                <w:sz w:val="20"/>
                <w:szCs w:val="20"/>
              </w:rPr>
              <w:t>retrieval</w:t>
            </w:r>
          </w:p>
        </w:tc>
        <w:tc>
          <w:tcPr>
            <w:tcW w:w="1276" w:type="dxa"/>
          </w:tcPr>
          <w:p w14:paraId="247324E5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05B25B4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330B40" w14:paraId="232A8D36" w14:textId="77777777" w:rsidTr="003C4F31">
        <w:tc>
          <w:tcPr>
            <w:tcW w:w="6516" w:type="dxa"/>
          </w:tcPr>
          <w:p w14:paraId="29A19087" w14:textId="61CB880D" w:rsidR="00330B40" w:rsidRPr="00F51D9C" w:rsidRDefault="00330B40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Knowledge around DFE Keeping Children Safe in Education Part 1</w:t>
            </w:r>
          </w:p>
        </w:tc>
        <w:tc>
          <w:tcPr>
            <w:tcW w:w="1276" w:type="dxa"/>
          </w:tcPr>
          <w:p w14:paraId="3632602A" w14:textId="77777777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59FEBEC" w14:textId="582F35C2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330B40" w14:paraId="47D52CCF" w14:textId="77777777" w:rsidTr="003C4F31">
        <w:tc>
          <w:tcPr>
            <w:tcW w:w="6516" w:type="dxa"/>
          </w:tcPr>
          <w:p w14:paraId="4FFCE366" w14:textId="1A6F6011" w:rsidR="00330B40" w:rsidRDefault="00330B40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Know and understand </w:t>
            </w:r>
            <w:r w:rsidR="008D241F">
              <w:rPr>
                <w:rFonts w:ascii="Arial" w:hAnsi="Arial"/>
                <w:sz w:val="20"/>
                <w:szCs w:val="20"/>
              </w:rPr>
              <w:t>what is meant by confidentiality</w:t>
            </w:r>
          </w:p>
        </w:tc>
        <w:tc>
          <w:tcPr>
            <w:tcW w:w="1276" w:type="dxa"/>
          </w:tcPr>
          <w:p w14:paraId="33ACA8E1" w14:textId="77777777" w:rsidR="00330B40" w:rsidRDefault="00330B40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1D79E01" w14:textId="34AA0682" w:rsidR="00330B40" w:rsidRDefault="008D241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1AD14E64" w14:textId="77777777" w:rsidTr="003C4F31">
        <w:tc>
          <w:tcPr>
            <w:tcW w:w="6516" w:type="dxa"/>
          </w:tcPr>
          <w:p w14:paraId="0102231D" w14:textId="5F72AA4B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 xml:space="preserve">Understanding of the law, </w:t>
            </w:r>
            <w:r w:rsidR="00AE6DB9">
              <w:rPr>
                <w:rFonts w:ascii="Arial" w:hAnsi="Arial"/>
                <w:sz w:val="20"/>
                <w:szCs w:val="20"/>
              </w:rPr>
              <w:t xml:space="preserve">policy and Data Protection </w:t>
            </w:r>
          </w:p>
        </w:tc>
        <w:tc>
          <w:tcPr>
            <w:tcW w:w="1276" w:type="dxa"/>
          </w:tcPr>
          <w:p w14:paraId="4A09D24C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14:paraId="75D58161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B91862" w14:textId="77777777" w:rsidR="0069545D" w:rsidRDefault="0069545D" w:rsidP="0069545D">
      <w:pPr>
        <w:spacing w:after="0"/>
        <w:rPr>
          <w:rFonts w:ascii="Arial" w:hAnsi="Arial"/>
          <w:sz w:val="20"/>
          <w:szCs w:val="20"/>
        </w:rPr>
      </w:pPr>
    </w:p>
    <w:p w14:paraId="59E9616F" w14:textId="77777777" w:rsidR="0069545D" w:rsidRPr="00F7479F" w:rsidRDefault="0069545D" w:rsidP="0069545D">
      <w:pPr>
        <w:spacing w:after="0"/>
        <w:rPr>
          <w:rFonts w:ascii="Arial" w:hAnsi="Arial"/>
          <w:b/>
          <w:sz w:val="20"/>
          <w:szCs w:val="20"/>
        </w:rPr>
      </w:pPr>
      <w:r w:rsidRPr="00F7479F">
        <w:rPr>
          <w:rFonts w:ascii="Arial" w:hAnsi="Arial"/>
          <w:b/>
          <w:sz w:val="20"/>
          <w:szCs w:val="20"/>
        </w:rPr>
        <w:t>Skills and Aptitudes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F7479F" w14:paraId="6DFE6D83" w14:textId="77777777" w:rsidTr="003C4F31">
        <w:tc>
          <w:tcPr>
            <w:tcW w:w="6516" w:type="dxa"/>
          </w:tcPr>
          <w:p w14:paraId="694BC680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AFAEA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Desirable</w:t>
            </w:r>
          </w:p>
        </w:tc>
        <w:tc>
          <w:tcPr>
            <w:tcW w:w="1224" w:type="dxa"/>
          </w:tcPr>
          <w:p w14:paraId="0F489164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Essential</w:t>
            </w:r>
          </w:p>
        </w:tc>
      </w:tr>
      <w:tr w:rsidR="00F7479F" w14:paraId="4976FA0E" w14:textId="77777777" w:rsidTr="003C4F31">
        <w:tc>
          <w:tcPr>
            <w:tcW w:w="6516" w:type="dxa"/>
          </w:tcPr>
          <w:p w14:paraId="54BC1FAB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Ability to work independently</w:t>
            </w:r>
          </w:p>
        </w:tc>
        <w:tc>
          <w:tcPr>
            <w:tcW w:w="1276" w:type="dxa"/>
          </w:tcPr>
          <w:p w14:paraId="5017BE4F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9ECB8B6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22F2BEEC" w14:textId="77777777" w:rsidTr="003C4F31">
        <w:tc>
          <w:tcPr>
            <w:tcW w:w="6516" w:type="dxa"/>
          </w:tcPr>
          <w:p w14:paraId="7463C00D" w14:textId="77777777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>Ability to work to tight deadlines within agre</w:t>
            </w:r>
            <w:r w:rsidR="00D36ECA">
              <w:rPr>
                <w:rFonts w:ascii="Arial" w:hAnsi="Arial"/>
                <w:sz w:val="20"/>
                <w:szCs w:val="20"/>
              </w:rPr>
              <w:t>ed timelines and meet deadlines</w:t>
            </w:r>
          </w:p>
        </w:tc>
        <w:tc>
          <w:tcPr>
            <w:tcW w:w="1276" w:type="dxa"/>
          </w:tcPr>
          <w:p w14:paraId="31CBB22D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E7F4123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54CFD2C0" w14:textId="77777777" w:rsidTr="003C4F31">
        <w:tc>
          <w:tcPr>
            <w:tcW w:w="6516" w:type="dxa"/>
          </w:tcPr>
          <w:p w14:paraId="55932A17" w14:textId="1C1AD7AE" w:rsidR="00F7479F" w:rsidRPr="00F51D9C" w:rsidRDefault="00F7479F" w:rsidP="00D36EC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>Possess</w:t>
            </w:r>
            <w:r w:rsidR="00D36ECA">
              <w:rPr>
                <w:rFonts w:ascii="Arial" w:hAnsi="Arial"/>
                <w:sz w:val="20"/>
                <w:szCs w:val="20"/>
              </w:rPr>
              <w:t xml:space="preserve"> excellent communication </w:t>
            </w:r>
            <w:r w:rsidR="00330B40">
              <w:rPr>
                <w:rFonts w:ascii="Arial" w:hAnsi="Arial"/>
                <w:sz w:val="20"/>
                <w:szCs w:val="20"/>
              </w:rPr>
              <w:t xml:space="preserve">and customer service </w:t>
            </w:r>
            <w:r w:rsidR="00D36ECA">
              <w:rPr>
                <w:rFonts w:ascii="Arial" w:hAnsi="Arial"/>
                <w:sz w:val="20"/>
                <w:szCs w:val="20"/>
              </w:rPr>
              <w:t>skills</w:t>
            </w:r>
          </w:p>
        </w:tc>
        <w:tc>
          <w:tcPr>
            <w:tcW w:w="1276" w:type="dxa"/>
          </w:tcPr>
          <w:p w14:paraId="09C2A3B4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B0EE0B9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725A226F" w14:textId="77777777" w:rsidTr="003C4F31">
        <w:tc>
          <w:tcPr>
            <w:tcW w:w="6516" w:type="dxa"/>
          </w:tcPr>
          <w:p w14:paraId="43D4FCC5" w14:textId="77777777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>Ability to respond to a wide range of enquiries</w:t>
            </w:r>
          </w:p>
          <w:p w14:paraId="5CF1F66B" w14:textId="77777777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75371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798F775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73E82584" w14:textId="77777777" w:rsidTr="003C4F31">
        <w:tc>
          <w:tcPr>
            <w:tcW w:w="6516" w:type="dxa"/>
          </w:tcPr>
          <w:p w14:paraId="06E801DA" w14:textId="77777777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>Accurate  and quick data input skills</w:t>
            </w:r>
          </w:p>
          <w:p w14:paraId="0D9BAFB0" w14:textId="77777777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AF9BDA" w14:textId="0D7E3CE3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3FAB469" w14:textId="3EF286DD" w:rsidR="00F7479F" w:rsidRDefault="00AE6DB9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6D1AFCB5" w14:textId="77777777" w:rsidTr="003C4F31">
        <w:tc>
          <w:tcPr>
            <w:tcW w:w="6516" w:type="dxa"/>
          </w:tcPr>
          <w:p w14:paraId="2BF41F15" w14:textId="73B30726" w:rsidR="00F7479F" w:rsidRPr="00F51D9C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 xml:space="preserve">Ability to deliver clear </w:t>
            </w:r>
            <w:r w:rsidR="00AE6DB9">
              <w:rPr>
                <w:rFonts w:ascii="Arial" w:hAnsi="Arial"/>
                <w:sz w:val="20"/>
                <w:szCs w:val="20"/>
              </w:rPr>
              <w:t>advice and support to parents and staff where needed</w:t>
            </w:r>
          </w:p>
        </w:tc>
        <w:tc>
          <w:tcPr>
            <w:tcW w:w="1276" w:type="dxa"/>
          </w:tcPr>
          <w:p w14:paraId="4F593248" w14:textId="36262B8D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BEAE334" w14:textId="716185AE" w:rsidR="00F7479F" w:rsidRDefault="00AE6DB9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36ECA" w14:paraId="4061E49A" w14:textId="77777777" w:rsidTr="003C4F31">
        <w:tc>
          <w:tcPr>
            <w:tcW w:w="6516" w:type="dxa"/>
          </w:tcPr>
          <w:p w14:paraId="3F5D9C26" w14:textId="48DBA4B0" w:rsidR="00D36ECA" w:rsidRPr="00F51D9C" w:rsidRDefault="00D36ECA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 xml:space="preserve">Ability to </w:t>
            </w:r>
            <w:r w:rsidR="00AE6DB9">
              <w:rPr>
                <w:rFonts w:ascii="Arial" w:hAnsi="Arial"/>
                <w:sz w:val="20"/>
                <w:szCs w:val="20"/>
              </w:rPr>
              <w:t xml:space="preserve">identify, </w:t>
            </w:r>
            <w:r w:rsidRPr="00F51D9C">
              <w:rPr>
                <w:rFonts w:ascii="Arial" w:hAnsi="Arial"/>
                <w:sz w:val="20"/>
                <w:szCs w:val="20"/>
              </w:rPr>
              <w:t>advise and inform a range of people</w:t>
            </w:r>
            <w:r w:rsidR="00AE6DB9">
              <w:rPr>
                <w:rFonts w:ascii="Arial" w:hAnsi="Arial"/>
                <w:sz w:val="20"/>
                <w:szCs w:val="20"/>
              </w:rPr>
              <w:t xml:space="preserve"> of key and vital information</w:t>
            </w:r>
          </w:p>
        </w:tc>
        <w:tc>
          <w:tcPr>
            <w:tcW w:w="1276" w:type="dxa"/>
          </w:tcPr>
          <w:p w14:paraId="053C22F8" w14:textId="77777777" w:rsidR="00D36ECA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14:paraId="6F162A4E" w14:textId="77777777" w:rsidR="00D36ECA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D36ECA" w14:paraId="5190ACEE" w14:textId="77777777" w:rsidTr="003C4F31">
        <w:tc>
          <w:tcPr>
            <w:tcW w:w="6516" w:type="dxa"/>
          </w:tcPr>
          <w:p w14:paraId="068BC1F0" w14:textId="644B0D1B" w:rsidR="00D36ECA" w:rsidRPr="00F51D9C" w:rsidRDefault="00D36ECA" w:rsidP="00D36EC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51D9C">
              <w:rPr>
                <w:rFonts w:ascii="Arial" w:hAnsi="Arial"/>
                <w:sz w:val="20"/>
                <w:szCs w:val="20"/>
              </w:rPr>
              <w:t xml:space="preserve">Ability to </w:t>
            </w:r>
            <w:r w:rsidR="00330B40">
              <w:rPr>
                <w:rFonts w:ascii="Arial" w:hAnsi="Arial"/>
                <w:sz w:val="20"/>
                <w:szCs w:val="20"/>
              </w:rPr>
              <w:t>set professional work boundaries</w:t>
            </w:r>
            <w:r w:rsidR="008D241F">
              <w:rPr>
                <w:rFonts w:ascii="Arial" w:hAnsi="Arial"/>
                <w:sz w:val="20"/>
                <w:szCs w:val="20"/>
              </w:rPr>
              <w:t xml:space="preserve"> and keep confidentiality</w:t>
            </w:r>
          </w:p>
        </w:tc>
        <w:tc>
          <w:tcPr>
            <w:tcW w:w="1276" w:type="dxa"/>
          </w:tcPr>
          <w:p w14:paraId="3A9BCD6F" w14:textId="77777777" w:rsidR="00D36ECA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624EC7A" w14:textId="77777777" w:rsidR="00D36ECA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8D241F" w14:paraId="06FA9EAF" w14:textId="77777777" w:rsidTr="003C4F31">
        <w:tc>
          <w:tcPr>
            <w:tcW w:w="6516" w:type="dxa"/>
          </w:tcPr>
          <w:p w14:paraId="04C00EA7" w14:textId="3BE2C6CE" w:rsidR="008D241F" w:rsidRPr="00F51D9C" w:rsidRDefault="008D241F" w:rsidP="00D36ECA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Ability to work professionally with negotiation and advocacy skills</w:t>
            </w:r>
          </w:p>
        </w:tc>
        <w:tc>
          <w:tcPr>
            <w:tcW w:w="1276" w:type="dxa"/>
          </w:tcPr>
          <w:p w14:paraId="56FED889" w14:textId="77777777" w:rsidR="008D241F" w:rsidRDefault="008D241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9C5DEA2" w14:textId="05F1AD92" w:rsidR="008D241F" w:rsidRDefault="008D241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14:paraId="36471189" w14:textId="77777777" w:rsidR="0069545D" w:rsidRDefault="0069545D" w:rsidP="0069545D">
      <w:pPr>
        <w:spacing w:after="0"/>
        <w:rPr>
          <w:rFonts w:ascii="Arial" w:hAnsi="Arial"/>
          <w:sz w:val="20"/>
          <w:szCs w:val="20"/>
        </w:rPr>
      </w:pPr>
    </w:p>
    <w:p w14:paraId="5F787DE6" w14:textId="77777777" w:rsidR="0069545D" w:rsidRPr="00F7479F" w:rsidRDefault="0069545D" w:rsidP="0069545D">
      <w:pPr>
        <w:spacing w:after="0"/>
        <w:rPr>
          <w:rFonts w:ascii="Arial" w:hAnsi="Arial"/>
          <w:b/>
          <w:sz w:val="20"/>
          <w:szCs w:val="20"/>
        </w:rPr>
      </w:pPr>
      <w:r w:rsidRPr="00F7479F">
        <w:rPr>
          <w:rFonts w:ascii="Arial" w:hAnsi="Arial"/>
          <w:b/>
          <w:sz w:val="20"/>
          <w:szCs w:val="20"/>
        </w:rPr>
        <w:t>Other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F7479F" w14:paraId="0E85E4C6" w14:textId="77777777" w:rsidTr="003C4F31">
        <w:tc>
          <w:tcPr>
            <w:tcW w:w="6516" w:type="dxa"/>
          </w:tcPr>
          <w:p w14:paraId="2C82C52F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373BE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Desirable</w:t>
            </w:r>
          </w:p>
        </w:tc>
        <w:tc>
          <w:tcPr>
            <w:tcW w:w="1224" w:type="dxa"/>
          </w:tcPr>
          <w:p w14:paraId="5E0C076E" w14:textId="77777777" w:rsidR="00F7479F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Essential</w:t>
            </w:r>
          </w:p>
        </w:tc>
      </w:tr>
      <w:tr w:rsidR="00F7479F" w14:paraId="707FE79E" w14:textId="77777777" w:rsidTr="003C4F31">
        <w:tc>
          <w:tcPr>
            <w:tcW w:w="6516" w:type="dxa"/>
          </w:tcPr>
          <w:p w14:paraId="41A6434A" w14:textId="379DD58A" w:rsidR="00F7479F" w:rsidRPr="00F171A6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71A6">
              <w:rPr>
                <w:rFonts w:ascii="Arial" w:hAnsi="Arial"/>
                <w:sz w:val="20"/>
                <w:szCs w:val="20"/>
              </w:rPr>
              <w:t xml:space="preserve">Ability </w:t>
            </w:r>
            <w:r w:rsidR="00D36ECA" w:rsidRPr="00F171A6">
              <w:rPr>
                <w:rFonts w:ascii="Arial" w:hAnsi="Arial"/>
                <w:sz w:val="20"/>
                <w:szCs w:val="20"/>
              </w:rPr>
              <w:t>to wor</w:t>
            </w:r>
            <w:r w:rsidR="00AE6DB9">
              <w:rPr>
                <w:rFonts w:ascii="Arial" w:hAnsi="Arial"/>
                <w:sz w:val="20"/>
                <w:szCs w:val="20"/>
              </w:rPr>
              <w:t>k and manage time in a busy environment</w:t>
            </w:r>
          </w:p>
        </w:tc>
        <w:tc>
          <w:tcPr>
            <w:tcW w:w="1276" w:type="dxa"/>
          </w:tcPr>
          <w:p w14:paraId="2270530A" w14:textId="77777777" w:rsidR="00F7479F" w:rsidRPr="00F171A6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A2E625A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36ECA" w14:paraId="79B3FA78" w14:textId="77777777" w:rsidTr="003C4F31">
        <w:tc>
          <w:tcPr>
            <w:tcW w:w="6516" w:type="dxa"/>
          </w:tcPr>
          <w:p w14:paraId="75E578D4" w14:textId="77777777" w:rsidR="00D36ECA" w:rsidRPr="00F171A6" w:rsidRDefault="00D36ECA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71A6">
              <w:rPr>
                <w:rFonts w:ascii="Arial" w:hAnsi="Arial"/>
                <w:sz w:val="20"/>
                <w:szCs w:val="20"/>
              </w:rPr>
              <w:t>Tact and discretion and ability to be impartial</w:t>
            </w:r>
          </w:p>
        </w:tc>
        <w:tc>
          <w:tcPr>
            <w:tcW w:w="1276" w:type="dxa"/>
          </w:tcPr>
          <w:p w14:paraId="7F595486" w14:textId="77777777" w:rsidR="00D36ECA" w:rsidRPr="00F171A6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10C8E18" w14:textId="77777777" w:rsidR="00D36ECA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2B8F7EDB" w14:textId="77777777" w:rsidTr="003C4F31">
        <w:tc>
          <w:tcPr>
            <w:tcW w:w="6516" w:type="dxa"/>
          </w:tcPr>
          <w:p w14:paraId="089CBFF0" w14:textId="77777777" w:rsidR="00F7479F" w:rsidRPr="00F171A6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71A6">
              <w:rPr>
                <w:rFonts w:ascii="Arial" w:hAnsi="Arial"/>
                <w:sz w:val="20"/>
                <w:szCs w:val="20"/>
              </w:rPr>
              <w:t xml:space="preserve">Strict confidentiality of information </w:t>
            </w:r>
          </w:p>
        </w:tc>
        <w:tc>
          <w:tcPr>
            <w:tcW w:w="1276" w:type="dxa"/>
          </w:tcPr>
          <w:p w14:paraId="007C14DC" w14:textId="77777777" w:rsidR="00F7479F" w:rsidRPr="00F171A6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338F804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766813BB" w14:textId="77777777" w:rsidTr="003C4F31">
        <w:tc>
          <w:tcPr>
            <w:tcW w:w="6516" w:type="dxa"/>
          </w:tcPr>
          <w:p w14:paraId="3B026EE3" w14:textId="77777777" w:rsidR="00F7479F" w:rsidRPr="00F171A6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71A6">
              <w:rPr>
                <w:rFonts w:ascii="Arial" w:hAnsi="Arial"/>
                <w:sz w:val="20"/>
                <w:szCs w:val="20"/>
              </w:rPr>
              <w:t>Commitment to personal professional development</w:t>
            </w:r>
          </w:p>
        </w:tc>
        <w:tc>
          <w:tcPr>
            <w:tcW w:w="1276" w:type="dxa"/>
          </w:tcPr>
          <w:p w14:paraId="6764DC0F" w14:textId="77777777" w:rsidR="00F7479F" w:rsidRPr="00F171A6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35B08A9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6954C915" w14:textId="77777777" w:rsidTr="003C4F31">
        <w:tc>
          <w:tcPr>
            <w:tcW w:w="6516" w:type="dxa"/>
          </w:tcPr>
          <w:p w14:paraId="11C9F30F" w14:textId="77777777" w:rsidR="00F7479F" w:rsidRPr="00F171A6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71A6">
              <w:rPr>
                <w:rFonts w:ascii="Arial" w:hAnsi="Arial"/>
                <w:sz w:val="20"/>
                <w:szCs w:val="20"/>
              </w:rPr>
              <w:t>Commitment to equality of opportunity</w:t>
            </w:r>
          </w:p>
        </w:tc>
        <w:tc>
          <w:tcPr>
            <w:tcW w:w="1276" w:type="dxa"/>
          </w:tcPr>
          <w:p w14:paraId="0B7E3F53" w14:textId="77777777" w:rsidR="00F7479F" w:rsidRPr="00F171A6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5500176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7479F" w14:paraId="6C312B61" w14:textId="77777777" w:rsidTr="003C4F31">
        <w:tc>
          <w:tcPr>
            <w:tcW w:w="6516" w:type="dxa"/>
          </w:tcPr>
          <w:p w14:paraId="74B313D3" w14:textId="77777777" w:rsidR="00F7479F" w:rsidRPr="00F171A6" w:rsidRDefault="00F7479F" w:rsidP="00F7479F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171A6">
              <w:rPr>
                <w:rFonts w:ascii="Arial" w:hAnsi="Arial"/>
                <w:sz w:val="20"/>
                <w:szCs w:val="20"/>
              </w:rPr>
              <w:t>Strict adherence to Safeguarding and Data Protection Regulations</w:t>
            </w:r>
          </w:p>
        </w:tc>
        <w:tc>
          <w:tcPr>
            <w:tcW w:w="1276" w:type="dxa"/>
          </w:tcPr>
          <w:p w14:paraId="150C86C2" w14:textId="77777777" w:rsidR="00F7479F" w:rsidRPr="00F171A6" w:rsidRDefault="00F7479F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C9A72C2" w14:textId="77777777" w:rsidR="00F7479F" w:rsidRDefault="00D36ECA" w:rsidP="003C4F3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14:paraId="355A1D34" w14:textId="77777777" w:rsidR="0069545D" w:rsidRDefault="0069545D" w:rsidP="0069545D">
      <w:pPr>
        <w:spacing w:after="0"/>
        <w:rPr>
          <w:rFonts w:ascii="Arial" w:hAnsi="Arial"/>
          <w:sz w:val="20"/>
          <w:szCs w:val="20"/>
        </w:rPr>
      </w:pPr>
    </w:p>
    <w:p w14:paraId="5D1F1C32" w14:textId="77777777" w:rsidR="0069545D" w:rsidRPr="00F51D9C" w:rsidRDefault="0069545D" w:rsidP="0069545D">
      <w:pPr>
        <w:spacing w:after="0"/>
        <w:rPr>
          <w:rFonts w:ascii="Arial" w:hAnsi="Arial"/>
          <w:sz w:val="20"/>
          <w:szCs w:val="20"/>
        </w:rPr>
      </w:pPr>
    </w:p>
    <w:p w14:paraId="0D898EDF" w14:textId="77777777" w:rsidR="0069545D" w:rsidRPr="00F51D9C" w:rsidRDefault="0069545D" w:rsidP="0069545D">
      <w:pPr>
        <w:spacing w:after="0"/>
        <w:rPr>
          <w:rFonts w:ascii="Arial" w:hAnsi="Arial"/>
          <w:sz w:val="20"/>
          <w:szCs w:val="20"/>
        </w:rPr>
      </w:pPr>
    </w:p>
    <w:sectPr w:rsidR="0069545D" w:rsidRPr="00F51D9C" w:rsidSect="00991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F7D"/>
    <w:multiLevelType w:val="hybridMultilevel"/>
    <w:tmpl w:val="AC3C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5DF"/>
    <w:multiLevelType w:val="hybridMultilevel"/>
    <w:tmpl w:val="195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628"/>
    <w:multiLevelType w:val="hybridMultilevel"/>
    <w:tmpl w:val="2788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DEB"/>
    <w:multiLevelType w:val="hybridMultilevel"/>
    <w:tmpl w:val="204C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72C4"/>
    <w:multiLevelType w:val="hybridMultilevel"/>
    <w:tmpl w:val="F0463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1976"/>
    <w:multiLevelType w:val="hybridMultilevel"/>
    <w:tmpl w:val="D762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7A37"/>
    <w:multiLevelType w:val="hybridMultilevel"/>
    <w:tmpl w:val="D2301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6932"/>
    <w:multiLevelType w:val="hybridMultilevel"/>
    <w:tmpl w:val="CACA2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10D2"/>
    <w:multiLevelType w:val="hybridMultilevel"/>
    <w:tmpl w:val="0C18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39AA"/>
    <w:multiLevelType w:val="hybridMultilevel"/>
    <w:tmpl w:val="D33A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F358A"/>
    <w:multiLevelType w:val="hybridMultilevel"/>
    <w:tmpl w:val="40D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0ADC"/>
    <w:multiLevelType w:val="hybridMultilevel"/>
    <w:tmpl w:val="AAF8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251017">
    <w:abstractNumId w:val="11"/>
  </w:num>
  <w:num w:numId="2" w16cid:durableId="1198279365">
    <w:abstractNumId w:val="5"/>
  </w:num>
  <w:num w:numId="3" w16cid:durableId="245461095">
    <w:abstractNumId w:val="10"/>
  </w:num>
  <w:num w:numId="4" w16cid:durableId="1512985703">
    <w:abstractNumId w:val="9"/>
  </w:num>
  <w:num w:numId="5" w16cid:durableId="1053383571">
    <w:abstractNumId w:val="2"/>
  </w:num>
  <w:num w:numId="6" w16cid:durableId="1963266196">
    <w:abstractNumId w:val="8"/>
  </w:num>
  <w:num w:numId="7" w16cid:durableId="79108266">
    <w:abstractNumId w:val="0"/>
  </w:num>
  <w:num w:numId="8" w16cid:durableId="349373966">
    <w:abstractNumId w:val="1"/>
  </w:num>
  <w:num w:numId="9" w16cid:durableId="220798015">
    <w:abstractNumId w:val="6"/>
  </w:num>
  <w:num w:numId="10" w16cid:durableId="994182297">
    <w:abstractNumId w:val="3"/>
  </w:num>
  <w:num w:numId="11" w16cid:durableId="648826092">
    <w:abstractNumId w:val="7"/>
  </w:num>
  <w:num w:numId="12" w16cid:durableId="1853257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54B5A"/>
    <w:rsid w:val="000A3C22"/>
    <w:rsid w:val="0011623A"/>
    <w:rsid w:val="00136574"/>
    <w:rsid w:val="0021451C"/>
    <w:rsid w:val="00215979"/>
    <w:rsid w:val="00330B40"/>
    <w:rsid w:val="003606E0"/>
    <w:rsid w:val="00361298"/>
    <w:rsid w:val="00363BD5"/>
    <w:rsid w:val="003A1BDD"/>
    <w:rsid w:val="003A4CBA"/>
    <w:rsid w:val="00477EE9"/>
    <w:rsid w:val="0052378D"/>
    <w:rsid w:val="00554B8E"/>
    <w:rsid w:val="00605202"/>
    <w:rsid w:val="00650371"/>
    <w:rsid w:val="00665A4F"/>
    <w:rsid w:val="0069545D"/>
    <w:rsid w:val="00696DDD"/>
    <w:rsid w:val="006A0BE8"/>
    <w:rsid w:val="006A4747"/>
    <w:rsid w:val="00700C95"/>
    <w:rsid w:val="008A622D"/>
    <w:rsid w:val="008D241F"/>
    <w:rsid w:val="00955EAC"/>
    <w:rsid w:val="00965E9F"/>
    <w:rsid w:val="00991332"/>
    <w:rsid w:val="00A168CD"/>
    <w:rsid w:val="00A618C8"/>
    <w:rsid w:val="00A633F6"/>
    <w:rsid w:val="00AD1AC6"/>
    <w:rsid w:val="00AD6CC1"/>
    <w:rsid w:val="00AE6DB9"/>
    <w:rsid w:val="00BC65E4"/>
    <w:rsid w:val="00BD3DB8"/>
    <w:rsid w:val="00BE5A7F"/>
    <w:rsid w:val="00BF5646"/>
    <w:rsid w:val="00C34960"/>
    <w:rsid w:val="00CB041B"/>
    <w:rsid w:val="00D20814"/>
    <w:rsid w:val="00D32921"/>
    <w:rsid w:val="00D36ECA"/>
    <w:rsid w:val="00D70AE5"/>
    <w:rsid w:val="00DC79F5"/>
    <w:rsid w:val="00DD23A8"/>
    <w:rsid w:val="00F171A6"/>
    <w:rsid w:val="00F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637EB"/>
  <w15:docId w15:val="{336D02AB-49BF-48A9-8A88-E0F270C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332"/>
    <w:pPr>
      <w:spacing w:after="200" w:line="276" w:lineRule="auto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64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F5646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BF56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564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F56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5646"/>
    <w:pPr>
      <w:ind w:left="720"/>
      <w:contextualSpacing/>
    </w:pPr>
  </w:style>
  <w:style w:type="table" w:styleId="TableGrid">
    <w:name w:val="Table Grid"/>
    <w:basedOn w:val="TableNormal"/>
    <w:locked/>
    <w:rsid w:val="00F7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Alsamarrai</dc:creator>
  <cp:keywords/>
  <dc:description/>
  <cp:lastModifiedBy>Linda Stay</cp:lastModifiedBy>
  <cp:revision>2</cp:revision>
  <dcterms:created xsi:type="dcterms:W3CDTF">2023-06-20T14:38:00Z</dcterms:created>
  <dcterms:modified xsi:type="dcterms:W3CDTF">2023-06-20T14:38:00Z</dcterms:modified>
</cp:coreProperties>
</file>